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EB" w:rsidRDefault="00705EEB" w:rsidP="00E73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826F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9.5pt">
            <v:imagedata r:id="rId6" o:title=""/>
          </v:shape>
        </w:pict>
      </w:r>
    </w:p>
    <w:p w:rsidR="00705EEB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705EEB" w:rsidRPr="00594FC0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32"/>
          <w:szCs w:val="32"/>
        </w:rPr>
      </w:pPr>
      <w:r w:rsidRPr="00594FC0">
        <w:rPr>
          <w:rFonts w:eastAsia="Times New Roman"/>
          <w:b/>
          <w:bCs/>
          <w:sz w:val="32"/>
          <w:szCs w:val="32"/>
        </w:rPr>
        <w:t xml:space="preserve">2018 </w:t>
      </w:r>
      <w:smartTag w:uri="urn:schemas-microsoft-com:office:smarttags" w:element="place">
        <w:smartTag w:uri="urn:schemas-microsoft-com:office:smarttags" w:element="country-region">
          <w:r w:rsidRPr="00594FC0">
            <w:rPr>
              <w:rFonts w:eastAsia="Times New Roman"/>
              <w:b/>
              <w:bCs/>
              <w:sz w:val="32"/>
              <w:szCs w:val="32"/>
            </w:rPr>
            <w:t>CHINA</w:t>
          </w:r>
        </w:smartTag>
      </w:smartTag>
      <w:r w:rsidRPr="00594FC0">
        <w:rPr>
          <w:rFonts w:eastAsia="Times New Roman"/>
          <w:b/>
          <w:bCs/>
          <w:sz w:val="32"/>
          <w:szCs w:val="32"/>
        </w:rPr>
        <w:t xml:space="preserve"> INTERNATIONAL IMPORT EXPO</w:t>
      </w:r>
    </w:p>
    <w:p w:rsidR="00705EEB" w:rsidRPr="00594FC0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32"/>
          <w:szCs w:val="32"/>
        </w:rPr>
      </w:pPr>
      <w:r w:rsidRPr="00594FC0">
        <w:rPr>
          <w:rFonts w:eastAsia="Times New Roman"/>
          <w:b/>
          <w:bCs/>
          <w:sz w:val="32"/>
          <w:szCs w:val="32"/>
        </w:rPr>
        <w:t>APPLICATION FORM</w:t>
      </w:r>
    </w:p>
    <w:p w:rsidR="00705EEB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</w:p>
    <w:p w:rsidR="00705EEB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594FC0">
        <w:rPr>
          <w:rFonts w:eastAsia="Times New Roman"/>
          <w:sz w:val="24"/>
          <w:szCs w:val="24"/>
        </w:rPr>
        <w:t xml:space="preserve">Please fill this form and send it to </w:t>
      </w:r>
      <w:r w:rsidRPr="00594FC0">
        <w:rPr>
          <w:sz w:val="24"/>
          <w:szCs w:val="24"/>
        </w:rPr>
        <w:t xml:space="preserve">CEPC team. </w:t>
      </w:r>
    </w:p>
    <w:p w:rsidR="00705EEB" w:rsidRPr="00594FC0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  <w:lang w:val="de-DE"/>
        </w:rPr>
      </w:pPr>
      <w:r w:rsidRPr="00594FC0">
        <w:rPr>
          <w:sz w:val="24"/>
          <w:szCs w:val="24"/>
          <w:lang w:val="de-DE"/>
        </w:rPr>
        <w:t xml:space="preserve">Sweden: </w:t>
      </w:r>
      <w:hyperlink r:id="rId7" w:history="1">
        <w:r w:rsidRPr="00594FC0">
          <w:rPr>
            <w:rStyle w:val="Hyperlink"/>
            <w:rFonts w:cs="Calibri"/>
            <w:sz w:val="24"/>
            <w:szCs w:val="24"/>
            <w:lang w:val="de-DE"/>
          </w:rPr>
          <w:t>guoqi@cepc.se</w:t>
        </w:r>
      </w:hyperlink>
      <w:r w:rsidRPr="00594FC0">
        <w:rPr>
          <w:sz w:val="24"/>
          <w:szCs w:val="24"/>
          <w:lang w:val="de-DE"/>
        </w:rPr>
        <w:t xml:space="preserve">   Denmark: </w:t>
      </w:r>
      <w:hyperlink r:id="rId8" w:history="1">
        <w:r w:rsidRPr="00594FC0">
          <w:rPr>
            <w:rStyle w:val="Hyperlink"/>
            <w:rFonts w:cs="Calibri"/>
            <w:sz w:val="24"/>
            <w:szCs w:val="24"/>
            <w:lang w:val="de-DE"/>
          </w:rPr>
          <w:t>shihan@cepc.se</w:t>
        </w:r>
      </w:hyperlink>
      <w:r w:rsidRPr="00594FC0">
        <w:rPr>
          <w:sz w:val="24"/>
          <w:szCs w:val="24"/>
          <w:lang w:val="de-DE"/>
        </w:rPr>
        <w:t xml:space="preserve"> </w:t>
      </w:r>
    </w:p>
    <w:p w:rsidR="00705EEB" w:rsidRPr="00594FC0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4"/>
          <w:szCs w:val="24"/>
        </w:rPr>
      </w:pPr>
      <w:r w:rsidRPr="00594FC0">
        <w:rPr>
          <w:rFonts w:eastAsia="Times New Roman"/>
          <w:sz w:val="24"/>
          <w:szCs w:val="24"/>
        </w:rPr>
        <w:t>After we receive this form, we’ll contact you for more information and further cooperation.</w:t>
      </w:r>
    </w:p>
    <w:p w:rsidR="00705EEB" w:rsidRPr="00594FC0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4"/>
          <w:szCs w:val="24"/>
        </w:rPr>
      </w:pPr>
      <w:r w:rsidRPr="00594FC0">
        <w:rPr>
          <w:rFonts w:eastAsia="Times New Roman"/>
          <w:sz w:val="24"/>
          <w:szCs w:val="24"/>
        </w:rPr>
        <w:t>*: Required</w:t>
      </w:r>
    </w:p>
    <w:p w:rsidR="00705EEB" w:rsidRDefault="00705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</w:p>
    <w:tbl>
      <w:tblPr>
        <w:tblW w:w="95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357"/>
        <w:gridCol w:w="1343"/>
        <w:gridCol w:w="2110"/>
        <w:gridCol w:w="1134"/>
        <w:gridCol w:w="148"/>
        <w:gridCol w:w="1553"/>
        <w:gridCol w:w="1867"/>
      </w:tblGrid>
      <w:tr w:rsidR="00705EEB" w:rsidTr="00E439CD">
        <w:trPr>
          <w:trHeight w:val="490"/>
        </w:trPr>
        <w:tc>
          <w:tcPr>
            <w:tcW w:w="9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Default="00705EEB" w:rsidP="0028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 xml:space="preserve">Date: 5-10 Nov. 2018          </w:t>
            </w:r>
          </w:p>
          <w:p w:rsidR="00705EEB" w:rsidRPr="00287D22" w:rsidRDefault="00705EEB" w:rsidP="0028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Venue: National Exhibition and Convention Center (</w:t>
            </w:r>
            <w:smartTag w:uri="urn:schemas-microsoft-com:office:smarttags" w:element="place">
              <w:smartTag w:uri="urn:schemas-microsoft-com:office:smarttags" w:element="City">
                <w:r w:rsidRPr="00287D22">
                  <w:rPr>
                    <w:rFonts w:eastAsia="Times New Roman"/>
                    <w:sz w:val="28"/>
                    <w:szCs w:val="28"/>
                  </w:rPr>
                  <w:t>Shanghai</w:t>
                </w:r>
              </w:smartTag>
            </w:smartTag>
            <w:r w:rsidRPr="00287D22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705EEB" w:rsidTr="00E439CD">
        <w:trPr>
          <w:trHeight w:val="49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 w:hanging="105"/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*Company Name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*Country / City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85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  <w:tr w:rsidR="00705EEB" w:rsidTr="00E439CD">
        <w:trPr>
          <w:trHeight w:val="2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*Address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  <w:tr w:rsidR="00705EEB" w:rsidTr="003D07C5">
        <w:trPr>
          <w:trHeight w:val="7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*Postal Code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*Contact</w:t>
            </w: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Person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Ms.</w:t>
            </w: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Mr. </w:t>
            </w:r>
          </w:p>
        </w:tc>
      </w:tr>
      <w:tr w:rsidR="00705EEB" w:rsidTr="003D07C5">
        <w:trPr>
          <w:trHeight w:val="49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*Telephone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Job Title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  <w:tr w:rsidR="00705EEB" w:rsidTr="003D07C5">
        <w:trPr>
          <w:trHeight w:val="2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</w:t>
            </w:r>
            <w:smartTag w:uri="urn:schemas-microsoft-com:office:smarttags" w:element="place">
              <w:smartTag w:uri="urn:schemas-microsoft-com:office:smarttags" w:element="City">
                <w:r w:rsidRPr="00287D22">
                  <w:rPr>
                    <w:rFonts w:eastAsia="Times New Roman"/>
                    <w:sz w:val="28"/>
                    <w:szCs w:val="28"/>
                  </w:rPr>
                  <w:t>Mobile</w:t>
                </w:r>
              </w:smartTag>
            </w:smartTag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Fax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  <w:tr w:rsidR="00705EEB" w:rsidTr="003D07C5">
        <w:trPr>
          <w:trHeight w:val="49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*E-mail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Website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  <w:tr w:rsidR="00705EEB" w:rsidTr="00E439CD">
        <w:trPr>
          <w:trHeight w:val="121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Company</w:t>
            </w: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Introduction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  <w:tr w:rsidR="00705EEB" w:rsidTr="00E439CD">
        <w:trPr>
          <w:trHeight w:val="250"/>
        </w:trPr>
        <w:tc>
          <w:tcPr>
            <w:tcW w:w="9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*Please check off the exhibits of your company (choose one at least)</w:t>
            </w:r>
          </w:p>
        </w:tc>
      </w:tr>
      <w:tr w:rsidR="00705EEB" w:rsidTr="00E439CD">
        <w:trPr>
          <w:trHeight w:val="39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Area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Exhibits</w:t>
            </w:r>
          </w:p>
        </w:tc>
      </w:tr>
      <w:tr w:rsidR="00705EEB" w:rsidTr="00E439CD">
        <w:trPr>
          <w:trHeight w:val="97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Medical</w:t>
            </w: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Equipment &amp;</w:t>
            </w: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Medical Care</w:t>
            </w: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Products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Medical Device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Medical Imaging Equipment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Surgical Equipment &amp; Devices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IVD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High Value Medical Disposables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Mobile Health &amp; AI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Medical Device for Home Use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Medical Dressings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Others, _________________</w:t>
            </w:r>
          </w:p>
        </w:tc>
      </w:tr>
      <w:tr w:rsidR="00705EEB" w:rsidTr="00E439CD">
        <w:trPr>
          <w:trHeight w:val="73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Bio &amp; Pharmaceuticals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Pharmaceuticals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Herbal Medicines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Others, _________________</w:t>
            </w:r>
          </w:p>
        </w:tc>
      </w:tr>
      <w:tr w:rsidR="00705EEB" w:rsidTr="00E439CD">
        <w:trPr>
          <w:trHeight w:val="73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Health Products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Dietary Supplements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Functional Foods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Nutraceuticals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Fast Moving Consumer Goods with Health Function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Others, _________________</w:t>
            </w:r>
          </w:p>
        </w:tc>
      </w:tr>
      <w:tr w:rsidR="00705EEB" w:rsidTr="00E439CD">
        <w:trPr>
          <w:trHeight w:val="97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Complementary Medicine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Traditional Chinese Medicines (TCM)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Scarce TCM raw materials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Herbal Products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Aromatherapy Products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Products for Alternative &amp; Complementary Medicine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Others, _________________</w:t>
            </w:r>
          </w:p>
        </w:tc>
      </w:tr>
      <w:tr w:rsidR="00705EEB" w:rsidTr="00E439CD">
        <w:trPr>
          <w:trHeight w:val="97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Welfare &amp; Elderly Care Products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Advance Health Examination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Therapeutic and Elderly Care Facilities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Welfare &amp; Rehabilitation Equipment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Massage Devices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Others, _________________</w:t>
            </w:r>
          </w:p>
        </w:tc>
      </w:tr>
      <w:tr w:rsidR="00705EEB" w:rsidTr="00E439CD">
        <w:trPr>
          <w:trHeight w:val="49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Others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Medical Devices Design and Software  </w:t>
            </w: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>Others, _________________</w:t>
            </w:r>
          </w:p>
        </w:tc>
      </w:tr>
      <w:tr w:rsidR="00705EEB" w:rsidTr="009541AA">
        <w:trPr>
          <w:trHeight w:val="49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EB" w:rsidRPr="00287D22" w:rsidRDefault="00705EEB" w:rsidP="00954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Products </w:t>
            </w:r>
            <w:r w:rsidRPr="00287D22">
              <w:rPr>
                <w:rFonts w:eastAsia="Times New Roman"/>
                <w:sz w:val="28"/>
                <w:szCs w:val="28"/>
              </w:rPr>
              <w:t>Introduction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EEB" w:rsidTr="00E439CD">
        <w:trPr>
          <w:trHeight w:val="1750"/>
        </w:trPr>
        <w:tc>
          <w:tcPr>
            <w:tcW w:w="9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20"/>
              <w:rPr>
                <w:rFonts w:eastAsia="Times New Roman"/>
                <w:sz w:val="28"/>
                <w:szCs w:val="28"/>
              </w:rPr>
            </w:pPr>
            <w:r w:rsidRPr="00287D22">
              <w:rPr>
                <w:rFonts w:eastAsia="Times New Roman"/>
                <w:sz w:val="28"/>
                <w:szCs w:val="28"/>
              </w:rPr>
              <w:t>*</w:t>
            </w:r>
            <w:r w:rsidRPr="00287D22">
              <w:rPr>
                <w:rFonts w:eastAsia="Times New Roman"/>
                <w:i/>
                <w:iCs/>
                <w:sz w:val="28"/>
                <w:szCs w:val="28"/>
              </w:rPr>
              <w:t xml:space="preserve"> Book</w:t>
            </w:r>
            <w:r w:rsidRPr="00287D22">
              <w:rPr>
                <w:rFonts w:ascii="宋体" w:hAnsi="宋体" w:cs="宋体" w:hint="eastAsia"/>
                <w:sz w:val="28"/>
                <w:szCs w:val="28"/>
                <w:lang w:val="zh-TW" w:eastAsia="zh-TW"/>
              </w:rPr>
              <w:t>：</w:t>
            </w:r>
            <w:r w:rsidRPr="00287D22">
              <w:rPr>
                <w:rFonts w:eastAsia="Times New Roman"/>
                <w:sz w:val="28"/>
                <w:szCs w:val="28"/>
              </w:rPr>
              <w:t>(choose one)</w:t>
            </w: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20"/>
              <w:rPr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 A. _____ standard booth(s) </w:t>
            </w:r>
            <w:r>
              <w:rPr>
                <w:sz w:val="28"/>
                <w:szCs w:val="28"/>
              </w:rPr>
              <w:t xml:space="preserve">  </w:t>
            </w:r>
            <w:r w:rsidRPr="00287D22">
              <w:rPr>
                <w:rFonts w:eastAsia="Times New Roman"/>
                <w:sz w:val="28"/>
                <w:szCs w:val="28"/>
              </w:rPr>
              <w:t>3,000 USD 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²"/>
              </w:smartTagPr>
              <w:r w:rsidRPr="00287D22">
                <w:rPr>
                  <w:rFonts w:eastAsia="Times New Roman"/>
                  <w:sz w:val="28"/>
                  <w:szCs w:val="28"/>
                </w:rPr>
                <w:t>9m²</w:t>
              </w:r>
            </w:smartTag>
          </w:p>
          <w:p w:rsidR="00705EEB" w:rsidRPr="006A1215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20"/>
              <w:rPr>
                <w:sz w:val="28"/>
                <w:szCs w:val="28"/>
              </w:rPr>
            </w:pP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20"/>
              <w:rPr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 B. _____ m</w:t>
            </w:r>
            <w:r w:rsidRPr="00287D2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r w:rsidRPr="00287D22">
              <w:rPr>
                <w:rFonts w:eastAsia="Times New Roman"/>
                <w:sz w:val="28"/>
                <w:szCs w:val="28"/>
              </w:rPr>
              <w:t xml:space="preserve"> raw space (minimum 36)</w:t>
            </w:r>
            <w:r>
              <w:rPr>
                <w:sz w:val="28"/>
                <w:szCs w:val="28"/>
              </w:rPr>
              <w:t xml:space="preserve">  </w:t>
            </w:r>
            <w:r w:rsidRPr="00287D22">
              <w:rPr>
                <w:rFonts w:eastAsia="Times New Roman"/>
                <w:sz w:val="28"/>
                <w:szCs w:val="28"/>
              </w:rPr>
              <w:t>300 USD /m²</w:t>
            </w:r>
          </w:p>
          <w:p w:rsidR="00705EEB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20"/>
              <w:rPr>
                <w:sz w:val="28"/>
                <w:szCs w:val="28"/>
              </w:rPr>
            </w:pPr>
          </w:p>
          <w:p w:rsidR="00705EEB" w:rsidRPr="00A364FE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420"/>
              <w:rPr>
                <w:sz w:val="28"/>
                <w:szCs w:val="28"/>
              </w:rPr>
            </w:pPr>
            <w:r w:rsidRPr="00287D22">
              <w:rPr>
                <w:rFonts w:ascii="Arial" w:hAnsi="Arial" w:cs="Arial"/>
                <w:sz w:val="28"/>
                <w:szCs w:val="28"/>
              </w:rPr>
              <w:t>□</w:t>
            </w:r>
            <w:r w:rsidRPr="00287D2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C. </w:t>
            </w:r>
            <w:r w:rsidRPr="00287D22">
              <w:rPr>
                <w:rFonts w:eastAsia="Times New Roman"/>
                <w:sz w:val="28"/>
                <w:szCs w:val="28"/>
              </w:rPr>
              <w:t>_____ standard booth(s)</w:t>
            </w:r>
            <w:r>
              <w:rPr>
                <w:sz w:val="28"/>
                <w:szCs w:val="28"/>
              </w:rPr>
              <w:t xml:space="preserve"> CEPC </w:t>
            </w:r>
            <w:r w:rsidRPr="00A364FE">
              <w:rPr>
                <w:sz w:val="28"/>
                <w:szCs w:val="28"/>
              </w:rPr>
              <w:t>Joint Exhibition Area</w:t>
            </w:r>
            <w:r>
              <w:rPr>
                <w:sz w:val="28"/>
                <w:szCs w:val="28"/>
              </w:rPr>
              <w:t xml:space="preserve"> ,</w:t>
            </w:r>
            <w:r w:rsidRPr="00287D2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87D22">
              <w:rPr>
                <w:rFonts w:eastAsia="Times New Roman"/>
                <w:sz w:val="28"/>
                <w:szCs w:val="28"/>
              </w:rPr>
              <w:t>,000 USD</w:t>
            </w:r>
            <w:r>
              <w:rPr>
                <w:sz w:val="28"/>
                <w:szCs w:val="28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²"/>
              </w:smartTagPr>
              <w:r>
                <w:rPr>
                  <w:sz w:val="28"/>
                  <w:szCs w:val="28"/>
                </w:rPr>
                <w:t>3</w:t>
              </w:r>
              <w:r w:rsidRPr="00287D22">
                <w:rPr>
                  <w:rFonts w:eastAsia="Times New Roman"/>
                  <w:sz w:val="28"/>
                  <w:szCs w:val="28"/>
                </w:rPr>
                <w:t>m²</w:t>
              </w:r>
            </w:smartTag>
          </w:p>
          <w:p w:rsidR="00705EEB" w:rsidRPr="00287D22" w:rsidRDefault="00705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</w:rPr>
            </w:pPr>
          </w:p>
        </w:tc>
      </w:tr>
    </w:tbl>
    <w:p w:rsidR="00705EEB" w:rsidRPr="00432C69" w:rsidRDefault="00705EEB" w:rsidP="00432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32C69">
        <w:rPr>
          <w:rFonts w:eastAsia="Times New Roman"/>
        </w:rPr>
        <w:t>Budget for business travel</w:t>
      </w:r>
      <w:r>
        <w:t xml:space="preserve">: </w:t>
      </w:r>
    </w:p>
    <w:p w:rsidR="00705EEB" w:rsidRDefault="00705EEB" w:rsidP="00432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Hotel  about 1000.00 RMB/day.   Food  and drink about 500.00 RMB/day.  Taxi about 100 RMB/ time.  </w:t>
      </w:r>
    </w:p>
    <w:p w:rsidR="00705EEB" w:rsidRDefault="00705EEB" w:rsidP="00432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05EEB" w:rsidRPr="00432C69" w:rsidRDefault="00705EEB" w:rsidP="00432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CEPC will support some visiting for Chinese local </w:t>
      </w:r>
      <w:r w:rsidRPr="008922BE">
        <w:t>culture</w:t>
      </w:r>
      <w:r>
        <w:t>.</w:t>
      </w:r>
    </w:p>
    <w:sectPr w:rsidR="00705EEB" w:rsidRPr="00432C69" w:rsidSect="00E7336F">
      <w:headerReference w:type="default" r:id="rId9"/>
      <w:footerReference w:type="default" r:id="rId10"/>
      <w:pgSz w:w="11900" w:h="16840"/>
      <w:pgMar w:top="1440" w:right="1230" w:bottom="1440" w:left="123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EB" w:rsidRDefault="00705EEB" w:rsidP="00BD3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05EEB" w:rsidRDefault="00705EEB" w:rsidP="00BD3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EB" w:rsidRDefault="00705EE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EB" w:rsidRDefault="00705EEB" w:rsidP="00BD3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05EEB" w:rsidRDefault="00705EEB" w:rsidP="00BD3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EB" w:rsidRDefault="00705EE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FE"/>
    <w:rsid w:val="0007510D"/>
    <w:rsid w:val="001101B0"/>
    <w:rsid w:val="001C11D9"/>
    <w:rsid w:val="001E7914"/>
    <w:rsid w:val="00244CD6"/>
    <w:rsid w:val="00287D22"/>
    <w:rsid w:val="002D5094"/>
    <w:rsid w:val="002E4BE4"/>
    <w:rsid w:val="00377534"/>
    <w:rsid w:val="003D07C5"/>
    <w:rsid w:val="003D402E"/>
    <w:rsid w:val="00432C69"/>
    <w:rsid w:val="00543A5C"/>
    <w:rsid w:val="00594FC0"/>
    <w:rsid w:val="005E27F9"/>
    <w:rsid w:val="00601908"/>
    <w:rsid w:val="006A1215"/>
    <w:rsid w:val="00705EEB"/>
    <w:rsid w:val="007E5E75"/>
    <w:rsid w:val="00826F3A"/>
    <w:rsid w:val="0083111F"/>
    <w:rsid w:val="008922BE"/>
    <w:rsid w:val="00902FBD"/>
    <w:rsid w:val="00914377"/>
    <w:rsid w:val="009541AA"/>
    <w:rsid w:val="00A155D4"/>
    <w:rsid w:val="00A364FE"/>
    <w:rsid w:val="00B07820"/>
    <w:rsid w:val="00B32D9B"/>
    <w:rsid w:val="00BD3CFE"/>
    <w:rsid w:val="00C74D21"/>
    <w:rsid w:val="00D12C5B"/>
    <w:rsid w:val="00DC1935"/>
    <w:rsid w:val="00E229BF"/>
    <w:rsid w:val="00E439CD"/>
    <w:rsid w:val="00E7336F"/>
    <w:rsid w:val="00E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F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libri" w:hAnsi="Calibri" w:cs="Calibri"/>
      <w:color w:val="00000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3CFE"/>
    <w:rPr>
      <w:rFonts w:cs="Times New Roman"/>
      <w:u w:val="single"/>
    </w:rPr>
  </w:style>
  <w:style w:type="paragraph" w:customStyle="1" w:styleId="a">
    <w:name w:val="页眉与页脚"/>
    <w:uiPriority w:val="99"/>
    <w:rsid w:val="00BD3C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kern w:val="0"/>
      <w:sz w:val="24"/>
      <w:szCs w:val="24"/>
    </w:rPr>
  </w:style>
  <w:style w:type="character" w:customStyle="1" w:styleId="Hyperlink0">
    <w:name w:val="Hyperlink.0"/>
    <w:basedOn w:val="Hyperlink"/>
    <w:uiPriority w:val="99"/>
    <w:rsid w:val="00BD3CFE"/>
    <w:rPr>
      <w:color w:val="0563C1"/>
      <w:u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an@cepc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oqi@cepc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CHINA INTERNATIONAL IMPORT EXPO</dc:title>
  <dc:subject/>
  <dc:creator/>
  <cp:keywords/>
  <dc:description/>
  <cp:lastModifiedBy>微软用户</cp:lastModifiedBy>
  <cp:revision>52</cp:revision>
  <dcterms:created xsi:type="dcterms:W3CDTF">2018-05-10T03:44:00Z</dcterms:created>
  <dcterms:modified xsi:type="dcterms:W3CDTF">2018-05-11T08:38:00Z</dcterms:modified>
</cp:coreProperties>
</file>